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2B320D8C" wp14:paraId="04B3FEBC" wp14:textId="0E013D9B">
      <w:pPr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</w:pPr>
      <w:r w:rsidR="57015A43">
        <w:drawing>
          <wp:inline xmlns:wp14="http://schemas.microsoft.com/office/word/2010/wordprocessingDrawing" wp14:editId="568D112E" wp14:anchorId="5B254B58">
            <wp:extent cx="1838325" cy="866775"/>
            <wp:effectExtent l="0" t="0" r="0" b="0"/>
            <wp:docPr id="487254947" name="" descr="Picture, Picture, 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4bd7491a58b49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7015A43">
        <w:drawing>
          <wp:inline xmlns:wp14="http://schemas.microsoft.com/office/word/2010/wordprocessingDrawing" wp14:editId="16D6A98C" wp14:anchorId="7D14583C">
            <wp:extent cx="1257300" cy="838200"/>
            <wp:effectExtent l="0" t="0" r="0" b="0"/>
            <wp:docPr id="1296276067" name="" descr="Picture, Picture, 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92df919f3ca4c2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B320D8C" wp14:paraId="29BEFA33" wp14:textId="21E32F09">
      <w:pPr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</w:pPr>
      <w:r w:rsidRPr="2B320D8C" w:rsidR="57015A43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  <w:t xml:space="preserve">Year 9 </w:t>
      </w:r>
    </w:p>
    <w:p xmlns:wp14="http://schemas.microsoft.com/office/word/2010/wordml" w:rsidP="2B320D8C" wp14:paraId="697DAFE9" wp14:textId="307CAC49">
      <w:pPr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</w:pPr>
      <w:r w:rsidRPr="2B320D8C" w:rsidR="57015A43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  <w:t>Spanish</w:t>
      </w:r>
    </w:p>
    <w:p xmlns:wp14="http://schemas.microsoft.com/office/word/2010/wordml" w:rsidP="2B320D8C" wp14:paraId="255A5A6D" wp14:textId="560FE81C">
      <w:pPr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</w:pPr>
      <w:r w:rsidRPr="2B320D8C" w:rsidR="57015A43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  <w:t xml:space="preserve">Knowledge </w:t>
      </w:r>
    </w:p>
    <w:p xmlns:wp14="http://schemas.microsoft.com/office/word/2010/wordml" w:rsidP="2E36F76D" wp14:paraId="76E5C785" wp14:textId="249FFAC2">
      <w:pPr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</w:pPr>
      <w:r w:rsidRPr="2E36F76D" w:rsidR="57015A43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  <w:t>Organiser</w:t>
      </w:r>
    </w:p>
    <w:p w:rsidR="150F47C0" w:rsidP="2E36F76D" w:rsidRDefault="150F47C0" w14:paraId="3C48ED30" w14:textId="48D031AD">
      <w:pPr>
        <w:jc w:val="center"/>
      </w:pPr>
      <w:r w:rsidR="150F47C0">
        <w:drawing>
          <wp:inline wp14:editId="0BE9DE1F" wp14:anchorId="25387125">
            <wp:extent cx="6638924" cy="3733800"/>
            <wp:effectExtent l="0" t="0" r="0" b="0"/>
            <wp:docPr id="15334697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a607037eb75496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36F76D" w:rsidP="2E36F76D" w:rsidRDefault="2E36F76D" w14:paraId="4EAB21E1" w14:textId="22721436">
      <w:pPr>
        <w:jc w:val="center"/>
      </w:pPr>
    </w:p>
    <w:p w:rsidR="150F47C0" w:rsidP="2E36F76D" w:rsidRDefault="150F47C0" w14:paraId="4498539D" w14:textId="5D5F0135">
      <w:pPr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E36F76D" w:rsidR="150F47C0"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en-US"/>
        </w:rPr>
        <w:t>Avocados</w:t>
      </w:r>
      <w:r w:rsidRPr="2E36F76D" w:rsidR="150F47C0"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="150F47C0">
        <w:drawing>
          <wp:inline wp14:editId="4748E1D3" wp14:anchorId="24DBF54B">
            <wp:extent cx="314325" cy="314325"/>
            <wp:effectExtent l="0" t="0" r="0" b="0"/>
            <wp:docPr id="537591431" name="" descr="Picture, 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b3a962e25c4411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bidiVisual w:val="0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4A0" w:firstRow="1" w:lastRow="0" w:firstColumn="1" w:lastColumn="0" w:noHBand="0" w:noVBand="1"/>
      </w:tblPr>
      <w:tblGrid>
        <w:gridCol w:w="1515"/>
        <w:gridCol w:w="3570"/>
        <w:gridCol w:w="5175"/>
      </w:tblGrid>
      <w:tr w:rsidR="2E36F76D" w:rsidTr="51435E3E" w14:paraId="32C56454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2E36F76D" w:rsidP="2E36F76D" w:rsidRDefault="2E36F76D" w14:paraId="226837DA" w14:textId="2CE0FDCD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E36F76D" w:rsidP="2E36F76D" w:rsidRDefault="2E36F76D" w14:paraId="74923B12" w14:textId="78D73D6C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What is it?</w:t>
            </w:r>
          </w:p>
        </w:tc>
        <w:tc>
          <w:tcPr>
            <w:tcW w:w="51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E36F76D" w:rsidP="2E36F76D" w:rsidRDefault="2E36F76D" w14:paraId="5D33D88B" w14:textId="5531AF21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Examples in Spanish</w:t>
            </w:r>
          </w:p>
        </w:tc>
      </w:tr>
      <w:tr w:rsidR="2E36F76D" w:rsidTr="51435E3E" w14:paraId="1A2F2810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E36F76D" w:rsidP="2E36F76D" w:rsidRDefault="2E36F76D" w14:paraId="27B4A203" w14:textId="72C3FE09">
            <w:pPr>
              <w:spacing w:beforeAutospacing="on" w:afterAutospacing="on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Adjectives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E36F76D" w:rsidP="2E36F76D" w:rsidRDefault="2E36F76D" w14:paraId="2A2BE07C" w14:textId="685FDCE2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Used to describe a noun, you should aim for a variety of these (not just divertido/interesante/aburrido)</w:t>
            </w:r>
          </w:p>
        </w:tc>
        <w:tc>
          <w:tcPr>
            <w:tcW w:w="51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2E36F76D" w:rsidP="2E36F76D" w:rsidRDefault="2E36F76D" w14:paraId="3548E0D0" w14:textId="2873A36A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F</w:t>
            </w: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ascinante = fascinating </w:t>
            </w:r>
          </w:p>
          <w:p w:rsidR="2E36F76D" w:rsidP="2E36F76D" w:rsidRDefault="2E36F76D" w14:paraId="61A1D7E1" w14:textId="76148C93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Ruidoso = loud </w:t>
            </w:r>
          </w:p>
          <w:p w:rsidR="2E36F76D" w:rsidP="2E36F76D" w:rsidRDefault="2E36F76D" w14:paraId="1B87EE11" w14:textId="5CDF542B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Tranquilo = calm </w:t>
            </w:r>
          </w:p>
          <w:p w:rsidR="2E36F76D" w:rsidP="2E36F76D" w:rsidRDefault="2E36F76D" w14:paraId="5F4202AB" w14:textId="0615B103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Agradable = agreable</w:t>
            </w:r>
            <w:r w:rsidRPr="2E36F76D" w:rsidR="2E36F76D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  <w:p w:rsidR="2E36F76D" w:rsidP="51435E3E" w:rsidRDefault="2E36F76D" w14:paraId="20FACDD0" w14:textId="7F0B0B13">
            <w:pPr>
              <w:spacing w:before="0" w:beforeAutospacing="off" w:after="0" w:afterAutospacing="off" w:line="240" w:lineRule="auto"/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51435E3E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 xml:space="preserve">Desagradable = </w:t>
            </w:r>
            <w:r w:rsidRPr="51435E3E" w:rsidR="133D3AF7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(un)</w:t>
            </w:r>
            <w:r w:rsidRPr="51435E3E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pleasant</w:t>
            </w:r>
            <w:r w:rsidRPr="51435E3E" w:rsidR="2E36F76D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  <w:r w:rsidRPr="51435E3E" w:rsidR="396E4E45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park</w:t>
            </w:r>
          </w:p>
          <w:p w:rsidR="2E36F76D" w:rsidP="2E36F76D" w:rsidRDefault="2E36F76D" w14:paraId="059E4153" w14:textId="398DB368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Apasionate = exciting</w:t>
            </w:r>
            <w:r w:rsidRPr="2E36F76D" w:rsidR="2E36F76D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  <w:p w:rsidR="2E36F76D" w:rsidP="2E36F76D" w:rsidRDefault="2E36F76D" w14:paraId="7B36E482" w14:textId="5191A8AA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Asqueroso = disgusting</w:t>
            </w:r>
            <w:r w:rsidRPr="2E36F76D" w:rsidR="2E36F76D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</w:tc>
      </w:tr>
      <w:tr w:rsidR="2E36F76D" w:rsidTr="51435E3E" w14:paraId="138B9177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E36F76D" w:rsidP="2E36F76D" w:rsidRDefault="2E36F76D" w14:paraId="6B09B55E" w14:textId="017F20BE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Verbs/Tenses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E36F76D" w:rsidP="2E36F76D" w:rsidRDefault="2E36F76D" w14:paraId="013983E4" w14:textId="76EDA3F1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Use these to add complexity.  Remember to use appropriate time indicators to ensure that it is clear when you are talking about.</w:t>
            </w:r>
          </w:p>
        </w:tc>
        <w:tc>
          <w:tcPr>
            <w:tcW w:w="51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2E36F76D" w:rsidP="2E36F76D" w:rsidRDefault="2E36F76D" w14:paraId="63AB7469" w14:textId="2BDE439D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Past – Ayer, hace dos años, la semana pasada </w:t>
            </w:r>
          </w:p>
          <w:p w:rsidR="2E36F76D" w:rsidP="2E36F76D" w:rsidRDefault="2E36F76D" w14:paraId="61BAF270" w14:textId="320FFB4B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Present – Normalmente, de vez en cuando, a veces </w:t>
            </w:r>
          </w:p>
          <w:p w:rsidR="2E36F76D" w:rsidP="2E36F76D" w:rsidRDefault="2E36F76D" w14:paraId="60DC582C" w14:textId="04482ED6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Future – la semana que viene, el próximo verano </w:t>
            </w:r>
          </w:p>
          <w:p w:rsidR="2E36F76D" w:rsidP="2E36F76D" w:rsidRDefault="2E36F76D" w14:paraId="5A1E5B78" w14:textId="21C0F3A0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single"/>
                <w:lang w:val="en-GB"/>
              </w:rPr>
              <w:t>Verb tenses</w:t>
            </w:r>
            <w:r w:rsidRPr="2E36F76D" w:rsidR="2E36F76D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  <w:p w:rsidR="2E36F76D" w:rsidP="2E36F76D" w:rsidRDefault="2E36F76D" w14:paraId="0038E93C" w14:textId="1774353A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single"/>
                <w:lang w:val="en-GB"/>
              </w:rPr>
              <w:t>Past</w:t>
            </w:r>
            <w:r w:rsidRPr="2E36F76D" w:rsidR="2E36F76D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  <w:p w:rsidR="2E36F76D" w:rsidP="51435E3E" w:rsidRDefault="2E36F76D" w14:paraId="1ACE7993" w14:textId="07C6F876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51435E3E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fui</w:t>
            </w:r>
            <w:r w:rsidRPr="51435E3E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= I went</w:t>
            </w:r>
            <w:r w:rsidRPr="51435E3E" w:rsidR="2573A43A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b</w:t>
            </w:r>
          </w:p>
          <w:p w:rsidR="2E36F76D" w:rsidP="2E36F76D" w:rsidRDefault="2E36F76D" w14:paraId="57D3F11D" w14:textId="5CD8FBFC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fue = it was </w:t>
            </w:r>
          </w:p>
          <w:p w:rsidR="2E36F76D" w:rsidP="2E36F76D" w:rsidRDefault="2E36F76D" w14:paraId="0BF3E95E" w14:textId="0BCCF1B7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single"/>
                <w:lang w:val="en-GB"/>
              </w:rPr>
              <w:t>Present:</w:t>
            </w:r>
          </w:p>
          <w:p w:rsidR="2E36F76D" w:rsidP="2E36F76D" w:rsidRDefault="2E36F76D" w14:paraId="7A418CAA" w14:textId="582D12E9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voy = I go</w:t>
            </w:r>
          </w:p>
          <w:p w:rsidR="2E36F76D" w:rsidP="2E36F76D" w:rsidRDefault="2E36F76D" w14:paraId="4CDD0D8B" w14:textId="480E1A05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soy = I am</w:t>
            </w:r>
          </w:p>
          <w:p w:rsidR="2E36F76D" w:rsidP="2E36F76D" w:rsidRDefault="2E36F76D" w14:paraId="79B6FA18" w14:textId="160205B4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hay = there is/are</w:t>
            </w:r>
          </w:p>
          <w:p w:rsidR="2E36F76D" w:rsidP="2E36F76D" w:rsidRDefault="2E36F76D" w14:paraId="3E091D45" w14:textId="12FD91B9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tengo = I have</w:t>
            </w:r>
          </w:p>
          <w:p w:rsidR="2E36F76D" w:rsidP="51435E3E" w:rsidRDefault="2E36F76D" w14:paraId="08019B23" w14:textId="04EFC2BE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51435E3E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single"/>
                <w:lang w:val="en-GB"/>
              </w:rPr>
              <w:t>Future:</w:t>
            </w:r>
            <w:r w:rsidRPr="51435E3E" w:rsidR="5D2B5A13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single"/>
                <w:lang w:val="en-GB"/>
              </w:rPr>
              <w:t xml:space="preserve"> fortnite</w:t>
            </w:r>
          </w:p>
          <w:p w:rsidR="2E36F76D" w:rsidP="2E36F76D" w:rsidRDefault="2E36F76D" w14:paraId="10558E66" w14:textId="68D3842D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voy a ir = I am going to go</w:t>
            </w:r>
          </w:p>
          <w:p w:rsidR="2E36F76D" w:rsidP="2E36F76D" w:rsidRDefault="2E36F76D" w14:paraId="765690FF" w14:textId="188A7F24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16"/>
                <w:szCs w:val="16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va a ser = it is going to be</w:t>
            </w:r>
            <w:r w:rsidRPr="2E36F76D" w:rsidR="2E36F76D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GB"/>
              </w:rPr>
              <w:t> </w:t>
            </w:r>
          </w:p>
          <w:p w:rsidR="2E36F76D" w:rsidP="2E36F76D" w:rsidRDefault="2E36F76D" w14:paraId="2ED9D3C8" w14:textId="1C237D45">
            <w:pPr>
              <w:spacing w:beforeAutospacing="on" w:afterAutospacing="on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</w:tc>
      </w:tr>
      <w:tr w:rsidR="2E36F76D" w:rsidTr="51435E3E" w14:paraId="75AECBF8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E36F76D" w:rsidP="2E36F76D" w:rsidRDefault="2E36F76D" w14:paraId="51E885B8" w14:textId="76C73DFD">
            <w:pPr>
              <w:spacing w:beforeAutospacing="on" w:afterAutospacing="on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Opinions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E36F76D" w:rsidP="2E36F76D" w:rsidRDefault="2E36F76D" w14:paraId="17633DCD" w14:textId="24667AA6">
            <w:pPr>
              <w:spacing w:beforeAutospacing="on" w:afterAutospacing="on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Saying you like or dislike something or using an adjective to express opinion.</w:t>
            </w:r>
          </w:p>
        </w:tc>
        <w:tc>
          <w:tcPr>
            <w:tcW w:w="51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2E36F76D" w:rsidP="2E36F76D" w:rsidRDefault="2E36F76D" w14:paraId="40199FE6" w14:textId="21F271C6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P</w:t>
            </w: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ienso que – I think that </w:t>
            </w:r>
          </w:p>
          <w:p w:rsidR="2E36F76D" w:rsidP="2E36F76D" w:rsidRDefault="2E36F76D" w14:paraId="430C0190" w14:textId="2267E4F4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me encanta(n) – I love </w:t>
            </w:r>
          </w:p>
          <w:p w:rsidR="2E36F76D" w:rsidP="2E36F76D" w:rsidRDefault="2E36F76D" w14:paraId="138733EC" w14:textId="092927DF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me gusta(n) – I like </w:t>
            </w:r>
          </w:p>
          <w:p w:rsidR="2E36F76D" w:rsidP="2E36F76D" w:rsidRDefault="2E36F76D" w14:paraId="13B0AB23" w14:textId="6C253C3D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no me gusta(n) – I do not like</w:t>
            </w:r>
          </w:p>
          <w:p w:rsidR="2E36F76D" w:rsidP="2E36F76D" w:rsidRDefault="2E36F76D" w14:paraId="31C09C9C" w14:textId="2B8B91B8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odio – I hate </w:t>
            </w:r>
          </w:p>
          <w:p w:rsidR="2E36F76D" w:rsidP="2E36F76D" w:rsidRDefault="2E36F76D" w14:paraId="5C1A0E39" w14:textId="780096A9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Porque es – because it is</w:t>
            </w:r>
          </w:p>
        </w:tc>
      </w:tr>
      <w:tr w:rsidR="2E36F76D" w:rsidTr="51435E3E" w14:paraId="3CAE2FB5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E36F76D" w:rsidP="2E36F76D" w:rsidRDefault="2E36F76D" w14:paraId="6857D1F8" w14:textId="16655EE8">
            <w:pPr>
              <w:spacing w:before="0" w:beforeAutospacing="off" w:after="0" w:afterAutospacing="off" w:line="240" w:lineRule="auto"/>
              <w:ind w:left="0" w:right="0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Conjunctions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E36F76D" w:rsidP="2E36F76D" w:rsidRDefault="2E36F76D" w14:paraId="246E0D69" w14:textId="11E67CC4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Words that link two short sentences together.</w:t>
            </w:r>
          </w:p>
        </w:tc>
        <w:tc>
          <w:tcPr>
            <w:tcW w:w="51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2E36F76D" w:rsidP="2E36F76D" w:rsidRDefault="2E36F76D" w14:paraId="23014CCC" w14:textId="7F5462C8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y – and</w:t>
            </w:r>
          </w:p>
          <w:p w:rsidR="2E36F76D" w:rsidP="2E36F76D" w:rsidRDefault="2E36F76D" w14:paraId="7B24D6EB" w14:textId="0255CB25">
            <w:pPr>
              <w:pStyle w:val="paragraph"/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pero - but</w:t>
            </w:r>
          </w:p>
          <w:p w:rsidR="2E36F76D" w:rsidP="2E36F76D" w:rsidRDefault="2E36F76D" w14:paraId="6A4D8B1F" w14:textId="48A5C276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sin embargo – however </w:t>
            </w:r>
          </w:p>
          <w:p w:rsidR="2E36F76D" w:rsidP="2E36F76D" w:rsidRDefault="2E36F76D" w14:paraId="2280E1AB" w14:textId="2EF35E3E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además – in addition </w:t>
            </w:r>
          </w:p>
        </w:tc>
      </w:tr>
      <w:tr w:rsidR="2E36F76D" w:rsidTr="51435E3E" w14:paraId="2BE565C6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E36F76D" w:rsidP="2E36F76D" w:rsidRDefault="2E36F76D" w14:paraId="26E5CFBD" w14:textId="7427A2B8">
            <w:pPr>
              <w:spacing w:beforeAutospacing="on" w:afterAutospacing="on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Adverbs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E36F76D" w:rsidP="2E36F76D" w:rsidRDefault="2E36F76D" w14:paraId="6F9CC1CA" w14:textId="43387A77">
            <w:pPr>
              <w:spacing w:beforeAutospacing="on" w:afterAutospacing="on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Words that add more detail to an adjective/adverbs of frequency tell us how often something is done</w:t>
            </w:r>
          </w:p>
        </w:tc>
        <w:tc>
          <w:tcPr>
            <w:tcW w:w="51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2E36F76D" w:rsidP="2E36F76D" w:rsidRDefault="2E36F76D" w14:paraId="3DB0E795" w14:textId="0B0D3E9E">
            <w:pPr>
              <w:spacing w:beforeAutospacing="on" w:afterAutospacing="on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Siempre – always</w:t>
            </w:r>
          </w:p>
          <w:p w:rsidR="2E36F76D" w:rsidP="2E36F76D" w:rsidRDefault="2E36F76D" w14:paraId="10E348E5" w14:textId="07A46D65">
            <w:pPr>
              <w:spacing w:beforeAutospacing="on" w:afterAutospacing="on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 veces – sometimes</w:t>
            </w:r>
          </w:p>
          <w:p w:rsidR="2E36F76D" w:rsidP="2E36F76D" w:rsidRDefault="2E36F76D" w14:paraId="77768576" w14:textId="255A1304">
            <w:pPr>
              <w:spacing w:beforeAutospacing="on" w:afterAutospacing="on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 menudo – often</w:t>
            </w:r>
          </w:p>
          <w:p w:rsidR="2E36F76D" w:rsidP="2E36F76D" w:rsidRDefault="2E36F76D" w14:paraId="4B639FA4" w14:textId="05F64792">
            <w:pPr>
              <w:spacing w:beforeAutospacing="on" w:afterAutospacing="on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Nunca - never</w:t>
            </w:r>
          </w:p>
        </w:tc>
      </w:tr>
      <w:tr w:rsidR="2E36F76D" w:rsidTr="51435E3E" w14:paraId="4D95F9B6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E36F76D" w:rsidP="2E36F76D" w:rsidRDefault="2E36F76D" w14:paraId="293A026E" w14:textId="2748F0B1">
            <w:pPr>
              <w:spacing w:beforeAutospacing="on" w:afterAutospacing="on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Detail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E36F76D" w:rsidP="2E36F76D" w:rsidRDefault="2E36F76D" w14:paraId="31EC1CCB" w14:textId="7144B918">
            <w:pPr>
              <w:spacing w:beforeAutospacing="on" w:afterAutospacing="on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ncrease complexity with these throughout you writing.  Words such as very/quite/more/less/a little</w:t>
            </w:r>
          </w:p>
        </w:tc>
        <w:tc>
          <w:tcPr>
            <w:tcW w:w="51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2E36F76D" w:rsidP="2E36F76D" w:rsidRDefault="2E36F76D" w14:paraId="3FE192B5" w14:textId="26A4A7A3">
            <w:pPr>
              <w:spacing w:beforeAutospacing="on" w:afterAutospacing="on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Muy – very</w:t>
            </w:r>
          </w:p>
          <w:p w:rsidR="2E36F76D" w:rsidP="2E36F76D" w:rsidRDefault="2E36F76D" w14:paraId="24829D24" w14:textId="6ADC37F2">
            <w:pPr>
              <w:spacing w:beforeAutospacing="on" w:afterAutospacing="on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Bastante – quite</w:t>
            </w:r>
          </w:p>
          <w:p w:rsidR="2E36F76D" w:rsidP="2E36F76D" w:rsidRDefault="2E36F76D" w14:paraId="37EDC0EF" w14:textId="2DCA789A">
            <w:pPr>
              <w:spacing w:beforeAutospacing="on" w:afterAutospacing="on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Un poco – a bit</w:t>
            </w:r>
          </w:p>
        </w:tc>
      </w:tr>
      <w:tr w:rsidR="2E36F76D" w:rsidTr="51435E3E" w14:paraId="0EC9DBD2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E36F76D" w:rsidP="2E36F76D" w:rsidRDefault="2E36F76D" w14:paraId="1A9EC59D" w14:textId="62892A7B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Outstanding phrases</w:t>
            </w:r>
          </w:p>
          <w:p w:rsidR="2E36F76D" w:rsidP="2E36F76D" w:rsidRDefault="2E36F76D" w14:paraId="2997425A" w14:textId="7F2D2689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E36F76D" w:rsidP="2E36F76D" w:rsidRDefault="2E36F76D" w14:paraId="5BF1F47C" w14:textId="15B75CF5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Use these to show high levels of complexity to your writing.</w:t>
            </w:r>
          </w:p>
          <w:p w:rsidR="2E36F76D" w:rsidP="2E36F76D" w:rsidRDefault="2E36F76D" w14:paraId="35A09FE8" w14:textId="363EAA13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  <w:p w:rsidR="2E36F76D" w:rsidP="2E36F76D" w:rsidRDefault="2E36F76D" w14:paraId="59478D65" w14:textId="2349C48A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51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2E36F76D" w:rsidP="2E36F76D" w:rsidRDefault="2E36F76D" w14:paraId="1ECFFFEC" w14:textId="567BEB97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más…que = more than</w:t>
            </w:r>
            <w:r w:rsidRPr="2E36F76D" w:rsidR="2E36F76D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  <w:p w:rsidR="2E36F76D" w:rsidP="2E36F76D" w:rsidRDefault="2E36F76D" w14:paraId="644E4289" w14:textId="6CFABC78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menos…que = less than</w:t>
            </w:r>
            <w:r w:rsidRPr="2E36F76D" w:rsidR="2E36F76D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  <w:p w:rsidR="2E36F76D" w:rsidP="2E36F76D" w:rsidRDefault="2E36F76D" w14:paraId="4720A590" w14:textId="5B666B4A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tan…como = as…as</w:t>
            </w:r>
            <w:r w:rsidRPr="2E36F76D" w:rsidR="2E36F76D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</w:tc>
      </w:tr>
      <w:tr w:rsidR="2E36F76D" w:rsidTr="51435E3E" w14:paraId="4573C60C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E36F76D" w:rsidP="2E36F76D" w:rsidRDefault="2E36F76D" w14:paraId="4C0C5D3D" w14:textId="47C2A278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Sequencers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E36F76D" w:rsidP="2E36F76D" w:rsidRDefault="2E36F76D" w14:paraId="44AD5BD7" w14:textId="71622E9B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Use this to narrate events in your extended writing and to give time frames.</w:t>
            </w:r>
          </w:p>
        </w:tc>
        <w:tc>
          <w:tcPr>
            <w:tcW w:w="51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2E36F76D" w:rsidP="2E36F76D" w:rsidRDefault="2E36F76D" w14:paraId="79EA7325" w14:textId="56DCA460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normalmente - normally</w:t>
            </w:r>
          </w:p>
          <w:p w:rsidR="2E36F76D" w:rsidP="2E36F76D" w:rsidRDefault="2E36F76D" w14:paraId="7EAFFEF4" w14:textId="556E49BD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ayer – yesterday</w:t>
            </w:r>
          </w:p>
          <w:p w:rsidR="2E36F76D" w:rsidP="2E36F76D" w:rsidRDefault="2E36F76D" w14:paraId="5ABBA017" w14:textId="1A46CA6F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la semana pasada – last week</w:t>
            </w:r>
          </w:p>
          <w:p w:rsidR="2E36F76D" w:rsidP="2E36F76D" w:rsidRDefault="2E36F76D" w14:paraId="59DAD198" w14:textId="0B671525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mañana – tomorrow</w:t>
            </w:r>
          </w:p>
          <w:p w:rsidR="2E36F76D" w:rsidP="2E36F76D" w:rsidRDefault="2E36F76D" w14:paraId="7A219175" w14:textId="6F508CEB">
            <w:pPr>
              <w:pStyle w:val="paragraph"/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E36F76D" w:rsidR="2E36F76D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la semana que viene – next week</w:t>
            </w:r>
          </w:p>
        </w:tc>
      </w:tr>
    </w:tbl>
    <w:p w:rsidR="2E36F76D" w:rsidP="2E36F76D" w:rsidRDefault="2E36F76D" w14:paraId="2CEE8121" w14:textId="71B663F5">
      <w:pPr>
        <w:bidi w:val="0"/>
        <w:jc w:val="center"/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E36F76D" w:rsidP="2E36F76D" w:rsidRDefault="2E36F76D" w14:paraId="10CEF0B7" w14:textId="3161C8D8">
      <w:pPr>
        <w:bidi w:val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E36F76D" w:rsidP="2E36F76D" w:rsidRDefault="2E36F76D" w14:paraId="717E52BF" w14:textId="010B6DBE">
      <w:pPr>
        <w:jc w:val="center"/>
      </w:pPr>
    </w:p>
    <w:p w:rsidR="6A29647A" w:rsidP="51435E3E" w:rsidRDefault="6A29647A" w14:paraId="40EBC5FD" w14:textId="3D4D3455">
      <w:pPr>
        <w:pStyle w:val="Normal"/>
        <w:jc w:val="center"/>
      </w:pPr>
      <w:r w:rsidRPr="51435E3E" w:rsidR="6A29647A">
        <w:rPr>
          <w:b w:val="1"/>
          <w:bCs w:val="1"/>
          <w:sz w:val="48"/>
          <w:szCs w:val="48"/>
        </w:rPr>
        <w:t xml:space="preserve">Module 1 – </w:t>
      </w:r>
      <w:r w:rsidRPr="51435E3E" w:rsidR="6A29647A">
        <w:rPr>
          <w:b w:val="1"/>
          <w:bCs w:val="1"/>
          <w:sz w:val="48"/>
          <w:szCs w:val="48"/>
        </w:rPr>
        <w:t>Somos</w:t>
      </w:r>
      <w:r w:rsidRPr="51435E3E" w:rsidR="6A29647A">
        <w:rPr>
          <w:b w:val="1"/>
          <w:bCs w:val="1"/>
          <w:sz w:val="48"/>
          <w:szCs w:val="48"/>
        </w:rPr>
        <w:t xml:space="preserve"> </w:t>
      </w:r>
      <w:r w:rsidRPr="51435E3E" w:rsidR="6A29647A">
        <w:rPr>
          <w:b w:val="1"/>
          <w:bCs w:val="1"/>
          <w:sz w:val="48"/>
          <w:szCs w:val="48"/>
        </w:rPr>
        <w:t>así</w:t>
      </w:r>
      <w:r w:rsidRPr="51435E3E" w:rsidR="6A29647A">
        <w:rPr>
          <w:b w:val="1"/>
          <w:bCs w:val="1"/>
          <w:sz w:val="48"/>
          <w:szCs w:val="48"/>
        </w:rPr>
        <w:t xml:space="preserve"> - I can..</w:t>
      </w:r>
      <w:r w:rsidR="3941BE6D">
        <w:drawing>
          <wp:inline wp14:editId="7B1AE55F" wp14:anchorId="5A709C61">
            <wp:extent cx="6638924" cy="1333500"/>
            <wp:effectExtent l="0" t="0" r="0" b="0"/>
            <wp:docPr id="114758097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b720efca897647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941BE6D">
        <w:drawing>
          <wp:inline wp14:editId="0A701EB5" wp14:anchorId="069974E1">
            <wp:extent cx="6638924" cy="2857500"/>
            <wp:effectExtent l="0" t="0" r="0" b="0"/>
            <wp:docPr id="28330252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40962db95cca4e2f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E50035" w:rsidRDefault="53E50035" w14:paraId="50543B32" w14:textId="683FF3D3"/>
    <w:p w:rsidR="53E50035" w:rsidRDefault="53E50035" w14:paraId="5C913616" w14:textId="7E8DCCE4"/>
    <w:p w:rsidR="53E50035" w:rsidRDefault="53E50035" w14:paraId="471DA6F6" w14:textId="3AFC48B6"/>
    <w:p w:rsidR="6A29647A" w:rsidRDefault="6A29647A" w14:paraId="1A5D30F5" w14:textId="14AEC49F"/>
    <w:p w:rsidR="53E50035" w:rsidRDefault="53E50035" w14:paraId="1EFE8E22" w14:textId="3899F35D"/>
    <w:p w:rsidR="24440F9C" w:rsidP="24440F9C" w:rsidRDefault="24440F9C" w14:paraId="11647570" w14:textId="7F1C009D">
      <w:pPr>
        <w:pStyle w:val="Normal"/>
        <w:jc w:val="center"/>
        <w:rPr>
          <w:b w:val="1"/>
          <w:bCs w:val="1"/>
          <w:i w:val="0"/>
          <w:iCs w:val="0"/>
          <w:sz w:val="48"/>
          <w:szCs w:val="48"/>
        </w:rPr>
      </w:pPr>
    </w:p>
    <w:p w:rsidR="24440F9C" w:rsidP="24440F9C" w:rsidRDefault="24440F9C" w14:paraId="10902368" w14:textId="789C1615">
      <w:pPr>
        <w:pStyle w:val="Normal"/>
        <w:jc w:val="center"/>
        <w:rPr>
          <w:b w:val="1"/>
          <w:bCs w:val="1"/>
          <w:i w:val="0"/>
          <w:iCs w:val="0"/>
          <w:sz w:val="48"/>
          <w:szCs w:val="48"/>
        </w:rPr>
      </w:pPr>
    </w:p>
    <w:p w:rsidR="24440F9C" w:rsidP="24440F9C" w:rsidRDefault="24440F9C" w14:paraId="19BFD927" w14:textId="52E57E07">
      <w:pPr>
        <w:pStyle w:val="Normal"/>
        <w:jc w:val="center"/>
        <w:rPr>
          <w:b w:val="1"/>
          <w:bCs w:val="1"/>
          <w:i w:val="0"/>
          <w:iCs w:val="0"/>
          <w:sz w:val="48"/>
          <w:szCs w:val="48"/>
        </w:rPr>
      </w:pPr>
    </w:p>
    <w:p w:rsidR="2E0EA569" w:rsidP="53E50035" w:rsidRDefault="2E0EA569" w14:paraId="7F15E008" w14:textId="1725DF09">
      <w:pPr>
        <w:pStyle w:val="Normal"/>
        <w:jc w:val="center"/>
        <w:rPr>
          <w:b w:val="1"/>
          <w:bCs w:val="1"/>
          <w:i w:val="0"/>
          <w:iCs w:val="0"/>
          <w:sz w:val="48"/>
          <w:szCs w:val="48"/>
        </w:rPr>
      </w:pPr>
      <w:r w:rsidRPr="53E50035" w:rsidR="2E0EA569">
        <w:rPr>
          <w:b w:val="1"/>
          <w:bCs w:val="1"/>
          <w:i w:val="0"/>
          <w:iCs w:val="0"/>
          <w:sz w:val="48"/>
          <w:szCs w:val="48"/>
        </w:rPr>
        <w:t xml:space="preserve">Module 2 - </w:t>
      </w:r>
      <w:r w:rsidRPr="53E50035" w:rsidR="2E0EA569">
        <w:rPr>
          <w:b w:val="1"/>
          <w:bCs w:val="1"/>
          <w:i w:val="0"/>
          <w:iCs w:val="0"/>
          <w:sz w:val="48"/>
          <w:szCs w:val="48"/>
        </w:rPr>
        <w:t>iOriéntate</w:t>
      </w:r>
      <w:r w:rsidRPr="53E50035" w:rsidR="2E0EA569">
        <w:rPr>
          <w:b w:val="1"/>
          <w:bCs w:val="1"/>
          <w:i w:val="0"/>
          <w:iCs w:val="0"/>
          <w:sz w:val="48"/>
          <w:szCs w:val="48"/>
        </w:rPr>
        <w:t>! - I can...</w:t>
      </w:r>
    </w:p>
    <w:p w:rsidR="2E0EA569" w:rsidRDefault="2E0EA569" w14:paraId="4806E91A" w14:textId="13344048">
      <w:r w:rsidR="2E0EA569">
        <w:drawing>
          <wp:inline wp14:editId="5746FFA1" wp14:anchorId="7BC432B5">
            <wp:extent cx="6692249" cy="8093270"/>
            <wp:effectExtent l="0" t="0" r="0" b="0"/>
            <wp:docPr id="7064110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dfe065fa37d447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249" cy="809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E50035" w:rsidRDefault="53E50035" w14:paraId="57DB99C7" w14:textId="3E5AFE2C"/>
    <w:p w:rsidR="53E50035" w:rsidRDefault="53E50035" w14:paraId="6F8A86A4" w14:textId="48A6BDEC"/>
    <w:p w:rsidR="53E50035" w:rsidRDefault="53E50035" w14:paraId="47C66441" w14:textId="0B894B9B"/>
    <w:p w:rsidR="2E0EA569" w:rsidRDefault="2E0EA569" w14:paraId="3A07C860" w14:textId="05A73AA6">
      <w:r w:rsidR="028E116D">
        <w:drawing>
          <wp:inline wp14:editId="5AA8EC52" wp14:anchorId="78E740EC">
            <wp:extent cx="6638924" cy="1162050"/>
            <wp:effectExtent l="0" t="0" r="0" b="0"/>
            <wp:docPr id="13606535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1bb2702c7814dd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28E116D">
        <w:drawing>
          <wp:inline wp14:editId="7715A27C" wp14:anchorId="4149A7E0">
            <wp:extent cx="6638924" cy="1333500"/>
            <wp:effectExtent l="0" t="0" r="0" b="0"/>
            <wp:docPr id="10050204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a8feb0df264bf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28E116D">
        <w:drawing>
          <wp:inline wp14:editId="43AAEF52" wp14:anchorId="406ADACF">
            <wp:extent cx="6638924" cy="2038350"/>
            <wp:effectExtent l="0" t="0" r="0" b="0"/>
            <wp:docPr id="15313231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4224d5f19c64a7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28E116D">
        <w:drawing>
          <wp:inline wp14:editId="0B9415E3" wp14:anchorId="4C1DDCED">
            <wp:extent cx="6638924" cy="1552575"/>
            <wp:effectExtent l="0" t="0" r="0" b="0"/>
            <wp:docPr id="19822994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a78ac2c4c5c47a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28E116D">
        <w:drawing>
          <wp:inline wp14:editId="44D00CE1" wp14:anchorId="0E157EEE">
            <wp:extent cx="6638924" cy="2133600"/>
            <wp:effectExtent l="0" t="0" r="0" b="0"/>
            <wp:docPr id="4671575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9e1b4b079a413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28E116D">
        <w:drawing>
          <wp:inline wp14:editId="41A5027A" wp14:anchorId="79CF3549">
            <wp:extent cx="6638924" cy="1533525"/>
            <wp:effectExtent l="0" t="0" r="0" b="0"/>
            <wp:docPr id="11771186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5701d893344b4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28E116D">
        <w:drawing>
          <wp:inline wp14:editId="76B15617" wp14:anchorId="2A69FB8B">
            <wp:extent cx="6638924" cy="2819400"/>
            <wp:effectExtent l="0" t="0" r="0" b="0"/>
            <wp:docPr id="1647378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c733471cac3457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9A5292A">
        <w:drawing>
          <wp:inline wp14:editId="172B0FAD" wp14:anchorId="5E6E6F9B">
            <wp:extent cx="6638924" cy="1400175"/>
            <wp:effectExtent l="0" t="0" r="0" b="0"/>
            <wp:docPr id="3318296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988ef3fd7f456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9A5292A">
        <w:drawing>
          <wp:inline wp14:editId="7B1C3EF5" wp14:anchorId="61E4A974">
            <wp:extent cx="6638924" cy="2238375"/>
            <wp:effectExtent l="0" t="0" r="0" b="0"/>
            <wp:docPr id="12577874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b4c8d37b8a477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E50035" w:rsidRDefault="53E50035" w14:paraId="004566BF" w14:textId="6C542857"/>
    <w:p w:rsidR="53E50035" w:rsidRDefault="53E50035" w14:paraId="50E28FCD" w14:textId="4640CAD7"/>
    <w:p w:rsidR="2E0EA569" w:rsidRDefault="2E0EA569" w14:paraId="5A99FFAA" w14:textId="68A4B3E9"/>
    <w:p w:rsidR="53E50035" w:rsidRDefault="53E50035" w14:paraId="385F63D1" w14:textId="0AE4B07B"/>
    <w:p w:rsidR="7C3AB922" w:rsidP="53E50035" w:rsidRDefault="7C3AB922" w14:paraId="1F2A9F3A" w14:textId="3AF5F552">
      <w:pPr>
        <w:pStyle w:val="Normal"/>
        <w:jc w:val="center"/>
        <w:rPr>
          <w:b w:val="1"/>
          <w:bCs w:val="1"/>
          <w:sz w:val="48"/>
          <w:szCs w:val="48"/>
        </w:rPr>
      </w:pPr>
      <w:r w:rsidRPr="53E50035" w:rsidR="7C3AB922">
        <w:rPr>
          <w:b w:val="1"/>
          <w:bCs w:val="1"/>
          <w:sz w:val="48"/>
          <w:szCs w:val="48"/>
        </w:rPr>
        <w:t>Module 3 – En forma – I can...</w:t>
      </w:r>
    </w:p>
    <w:p w:rsidR="7C3AB922" w:rsidRDefault="7C3AB922" w14:paraId="75D99D1D" w14:textId="1FB396C4">
      <w:r w:rsidR="7C3AB922">
        <w:drawing>
          <wp:inline wp14:editId="4DBDA5C6" wp14:anchorId="078C6808">
            <wp:extent cx="6725674" cy="6655002"/>
            <wp:effectExtent l="0" t="0" r="0" b="0"/>
            <wp:docPr id="14422580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8a4771faff492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674" cy="665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E50035" w:rsidRDefault="53E50035" w14:paraId="1AA0294A" w14:textId="01120723"/>
    <w:p w:rsidR="53E50035" w:rsidRDefault="53E50035" w14:paraId="0C74765E" w14:textId="12DEBFED"/>
    <w:p w:rsidR="53E50035" w:rsidRDefault="53E50035" w14:paraId="1C7F723D" w14:textId="576B4617"/>
    <w:p w:rsidR="53E50035" w:rsidRDefault="53E50035" w14:paraId="3DDFAF39" w14:textId="4BA27FAE"/>
    <w:p w:rsidR="53E50035" w:rsidRDefault="53E50035" w14:paraId="6978947A" w14:textId="6E4AFEAB"/>
    <w:p w:rsidR="53E50035" w:rsidRDefault="53E50035" w14:paraId="2E6E6B29" w14:textId="099AAF8F"/>
    <w:p w:rsidR="53E50035" w:rsidRDefault="53E50035" w14:paraId="1DC5F7F3" w14:textId="3D9FC519"/>
    <w:p w:rsidR="53E50035" w:rsidRDefault="53E50035" w14:paraId="6FD73B5E" w14:textId="5C98493B">
      <w:r w:rsidR="101B3D2A">
        <w:drawing>
          <wp:inline wp14:editId="18ED80AD" wp14:anchorId="3ED5F503">
            <wp:extent cx="6638924" cy="1771650"/>
            <wp:effectExtent l="0" t="0" r="0" b="0"/>
            <wp:docPr id="16929999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5979b1310f84f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01B3D2A">
        <w:drawing>
          <wp:inline wp14:editId="0F142FC1" wp14:anchorId="29FD35C6">
            <wp:extent cx="6638924" cy="1352550"/>
            <wp:effectExtent l="0" t="0" r="0" b="0"/>
            <wp:docPr id="3325014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6845f6e8794c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01B3D2A">
        <w:drawing>
          <wp:inline wp14:editId="4FAF5FD5" wp14:anchorId="66ECF821">
            <wp:extent cx="6638924" cy="2466975"/>
            <wp:effectExtent l="0" t="0" r="0" b="0"/>
            <wp:docPr id="7523170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3e4a74572894fe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01B3D2A">
        <w:drawing>
          <wp:inline wp14:editId="06101428" wp14:anchorId="696F3AAD">
            <wp:extent cx="6638924" cy="1743075"/>
            <wp:effectExtent l="0" t="0" r="0" b="0"/>
            <wp:docPr id="4727736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b85199f9b8049d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01B3D2A">
        <w:drawing>
          <wp:inline wp14:editId="60C2C2D5" wp14:anchorId="45DFFF33">
            <wp:extent cx="6638924" cy="2085975"/>
            <wp:effectExtent l="0" t="0" r="0" b="0"/>
            <wp:docPr id="8784110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0090579ea7941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01B3D2A">
        <w:drawing>
          <wp:inline wp14:editId="3C1E3204" wp14:anchorId="1B53CBA9">
            <wp:extent cx="6638924" cy="2266950"/>
            <wp:effectExtent l="0" t="0" r="0" b="0"/>
            <wp:docPr id="6887595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f033db5aa184a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15F919E">
        <w:drawing>
          <wp:inline wp14:editId="746F25D3" wp14:anchorId="488E821A">
            <wp:extent cx="6638924" cy="1419225"/>
            <wp:effectExtent l="0" t="0" r="0" b="0"/>
            <wp:docPr id="19809844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e9231d3ead4fe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15F919E">
        <w:drawing>
          <wp:inline wp14:editId="19E82495" wp14:anchorId="393B99EC">
            <wp:extent cx="6638924" cy="1847850"/>
            <wp:effectExtent l="0" t="0" r="0" b="0"/>
            <wp:docPr id="11905719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4f18480b6ea48c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440F9C" w:rsidRDefault="24440F9C" w14:paraId="0BAD207E" w14:textId="14233DEC"/>
    <w:p w:rsidR="24440F9C" w:rsidRDefault="24440F9C" w14:paraId="18D3D70F" w14:textId="7D06918C"/>
    <w:p w:rsidR="24440F9C" w:rsidRDefault="24440F9C" w14:paraId="36226E52" w14:textId="63E93ADB"/>
    <w:p w:rsidR="24440F9C" w:rsidRDefault="24440F9C" w14:paraId="05272D64" w14:textId="076BA346"/>
    <w:p w:rsidR="24440F9C" w:rsidRDefault="24440F9C" w14:paraId="510EB389" w14:textId="3D2792B2"/>
    <w:p w:rsidR="53E50035" w:rsidRDefault="53E50035" w14:paraId="5769E045" w14:textId="77B11D81"/>
    <w:p w:rsidR="53E50035" w:rsidRDefault="53E50035" w14:paraId="3D74D099" w14:textId="2992EA38"/>
    <w:p w:rsidR="53E50035" w:rsidRDefault="53E50035" w14:paraId="0EE4DBC8" w14:textId="4CE59B04"/>
    <w:p w:rsidR="53E50035" w:rsidRDefault="53E50035" w14:paraId="021AEDC5" w14:textId="3B669576"/>
    <w:p w:rsidR="7C3AB922" w:rsidRDefault="7C3AB922" w14:paraId="42DE716A" w14:textId="56685527"/>
    <w:p w:rsidR="53E50035" w:rsidRDefault="53E50035" w14:paraId="1F6733E0" w14:textId="39C9CC53"/>
    <w:p w:rsidR="53E50035" w:rsidRDefault="53E50035" w14:paraId="3428F420" w14:textId="37F0EA20"/>
    <w:p w:rsidR="7918A6D3" w:rsidP="53E50035" w:rsidRDefault="7918A6D3" w14:paraId="3380583C" w14:textId="22578505">
      <w:pPr>
        <w:jc w:val="center"/>
        <w:rPr>
          <w:b w:val="1"/>
          <w:bCs w:val="1"/>
          <w:sz w:val="48"/>
          <w:szCs w:val="48"/>
        </w:rPr>
      </w:pPr>
      <w:r w:rsidRPr="53E50035" w:rsidR="7918A6D3">
        <w:rPr>
          <w:b w:val="1"/>
          <w:bCs w:val="1"/>
          <w:sz w:val="48"/>
          <w:szCs w:val="48"/>
        </w:rPr>
        <w:t xml:space="preserve">Module 4 - </w:t>
      </w:r>
      <w:r w:rsidRPr="53E50035" w:rsidR="7918A6D3">
        <w:rPr>
          <w:b w:val="1"/>
          <w:bCs w:val="1"/>
          <w:sz w:val="48"/>
          <w:szCs w:val="48"/>
        </w:rPr>
        <w:t>Jóvenes</w:t>
      </w:r>
      <w:r w:rsidRPr="53E50035" w:rsidR="7918A6D3">
        <w:rPr>
          <w:b w:val="1"/>
          <w:bCs w:val="1"/>
          <w:sz w:val="48"/>
          <w:szCs w:val="48"/>
        </w:rPr>
        <w:t xml:space="preserve"> </w:t>
      </w:r>
      <w:r w:rsidRPr="53E50035" w:rsidR="7918A6D3">
        <w:rPr>
          <w:b w:val="1"/>
          <w:bCs w:val="1"/>
          <w:sz w:val="48"/>
          <w:szCs w:val="48"/>
        </w:rPr>
        <w:t>en</w:t>
      </w:r>
      <w:r w:rsidRPr="53E50035" w:rsidR="7918A6D3">
        <w:rPr>
          <w:b w:val="1"/>
          <w:bCs w:val="1"/>
          <w:sz w:val="48"/>
          <w:szCs w:val="48"/>
        </w:rPr>
        <w:t xml:space="preserve"> </w:t>
      </w:r>
      <w:r w:rsidRPr="53E50035" w:rsidR="7918A6D3">
        <w:rPr>
          <w:b w:val="1"/>
          <w:bCs w:val="1"/>
          <w:sz w:val="48"/>
          <w:szCs w:val="48"/>
        </w:rPr>
        <w:t>acción</w:t>
      </w:r>
      <w:r w:rsidRPr="53E50035" w:rsidR="7918A6D3">
        <w:rPr>
          <w:b w:val="1"/>
          <w:bCs w:val="1"/>
          <w:sz w:val="48"/>
          <w:szCs w:val="48"/>
        </w:rPr>
        <w:t xml:space="preserve"> - I can...</w:t>
      </w:r>
    </w:p>
    <w:p w:rsidR="7918A6D3" w:rsidRDefault="7918A6D3" w14:paraId="69BBADB7" w14:textId="5044B4C3">
      <w:r w:rsidR="7918A6D3">
        <w:drawing>
          <wp:inline wp14:editId="561B85C2" wp14:anchorId="59AC9037">
            <wp:extent cx="6734305" cy="7959922"/>
            <wp:effectExtent l="0" t="0" r="0" b="0"/>
            <wp:docPr id="13267798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1b913f68e294b8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305" cy="795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E50035" w:rsidRDefault="53E50035" w14:paraId="087BC220" w14:textId="72E1E4A6"/>
    <w:p w:rsidR="53E50035" w:rsidRDefault="53E50035" w14:paraId="6EF03B84" w14:textId="3FE83937"/>
    <w:p w:rsidR="53E50035" w:rsidRDefault="53E50035" w14:paraId="72446D1E" w14:textId="50E257A0"/>
    <w:p w:rsidR="53E50035" w:rsidRDefault="53E50035" w14:paraId="03E14570" w14:textId="05AABE91">
      <w:r w:rsidR="4A0A30FA">
        <w:drawing>
          <wp:inline wp14:editId="03D0037F" wp14:anchorId="3DF74D79">
            <wp:extent cx="6638924" cy="2809875"/>
            <wp:effectExtent l="0" t="0" r="0" b="0"/>
            <wp:docPr id="19349295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b45b18b38b473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A0A30FA">
        <w:drawing>
          <wp:inline wp14:editId="387215E4" wp14:anchorId="5AB57FF6">
            <wp:extent cx="6638924" cy="971550"/>
            <wp:effectExtent l="0" t="0" r="0" b="0"/>
            <wp:docPr id="11950218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6244744c4c4fc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A0A30FA">
        <w:drawing>
          <wp:inline wp14:editId="35DFBD00" wp14:anchorId="2EA566C1">
            <wp:extent cx="6638924" cy="1314450"/>
            <wp:effectExtent l="0" t="0" r="0" b="0"/>
            <wp:docPr id="14121147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57a33cbd304e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A0A30FA">
        <w:drawing>
          <wp:inline wp14:editId="7FA95DB7" wp14:anchorId="716BFF2A">
            <wp:extent cx="6638924" cy="2447925"/>
            <wp:effectExtent l="0" t="0" r="0" b="0"/>
            <wp:docPr id="16303319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199e4721e8e495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A0A30FA">
        <w:drawing>
          <wp:inline wp14:editId="768AC5FA" wp14:anchorId="4CB1279A">
            <wp:extent cx="6638924" cy="3219450"/>
            <wp:effectExtent l="0" t="0" r="0" b="0"/>
            <wp:docPr id="16483065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9edd8e38af14d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A0A30FA">
        <w:drawing>
          <wp:inline wp14:editId="52B14745" wp14:anchorId="756284D1">
            <wp:extent cx="6638924" cy="1190625"/>
            <wp:effectExtent l="0" t="0" r="0" b="0"/>
            <wp:docPr id="5472662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d3c73f762d425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A0A30FA">
        <w:drawing>
          <wp:inline wp14:editId="64A0C9A9" wp14:anchorId="6FEDE4D5">
            <wp:extent cx="6638924" cy="2486025"/>
            <wp:effectExtent l="0" t="0" r="0" b="0"/>
            <wp:docPr id="4475906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745fea16fe45a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18A6D3" w:rsidRDefault="7918A6D3" w14:paraId="52A81981" w14:textId="68826156"/>
    <w:p w:rsidR="53E50035" w:rsidRDefault="53E50035" w14:paraId="711BC73B" w14:textId="3040120A"/>
    <w:p w:rsidR="53E50035" w:rsidRDefault="53E50035" w14:paraId="3E903F99" w14:textId="41CD27F0"/>
    <w:p w:rsidR="53E50035" w:rsidRDefault="53E50035" w14:paraId="002E4720" w14:textId="3A712891"/>
    <w:p w:rsidR="53E50035" w:rsidRDefault="53E50035" w14:paraId="643C792C" w14:textId="4DAA2308"/>
    <w:p w:rsidR="7918A6D3" w:rsidRDefault="7918A6D3" w14:paraId="6C123B19" w14:textId="152A6E36"/>
    <w:p w:rsidR="53E50035" w:rsidRDefault="53E50035" w14:paraId="42D2B0DD" w14:textId="70B450A4"/>
    <w:p w:rsidR="53E50035" w:rsidRDefault="53E50035" w14:paraId="32E3741E" w14:textId="3BFF28DD"/>
    <w:p w:rsidR="7918A6D3" w:rsidP="24440F9C" w:rsidRDefault="7918A6D3" w14:paraId="6CCE3DBB" w14:textId="4EAB49F9">
      <w:pPr>
        <w:pStyle w:val="Normal"/>
        <w:jc w:val="center"/>
        <w:rPr>
          <w:b w:val="1"/>
          <w:bCs w:val="1"/>
          <w:sz w:val="48"/>
          <w:szCs w:val="48"/>
        </w:rPr>
      </w:pPr>
      <w:r w:rsidRPr="24440F9C" w:rsidR="7918A6D3">
        <w:rPr>
          <w:b w:val="1"/>
          <w:bCs w:val="1"/>
          <w:sz w:val="48"/>
          <w:szCs w:val="48"/>
        </w:rPr>
        <w:t xml:space="preserve">Module 5 – Una </w:t>
      </w:r>
      <w:r w:rsidRPr="24440F9C" w:rsidR="7918A6D3">
        <w:rPr>
          <w:b w:val="1"/>
          <w:bCs w:val="1"/>
          <w:sz w:val="48"/>
          <w:szCs w:val="48"/>
        </w:rPr>
        <w:t>aventura</w:t>
      </w:r>
      <w:r w:rsidRPr="24440F9C" w:rsidR="7918A6D3">
        <w:rPr>
          <w:b w:val="1"/>
          <w:bCs w:val="1"/>
          <w:sz w:val="48"/>
          <w:szCs w:val="48"/>
        </w:rPr>
        <w:t xml:space="preserve"> </w:t>
      </w:r>
      <w:r w:rsidRPr="24440F9C" w:rsidR="7918A6D3">
        <w:rPr>
          <w:b w:val="1"/>
          <w:bCs w:val="1"/>
          <w:sz w:val="48"/>
          <w:szCs w:val="48"/>
        </w:rPr>
        <w:t>en</w:t>
      </w:r>
      <w:r w:rsidRPr="24440F9C" w:rsidR="7918A6D3">
        <w:rPr>
          <w:b w:val="1"/>
          <w:bCs w:val="1"/>
          <w:sz w:val="48"/>
          <w:szCs w:val="48"/>
        </w:rPr>
        <w:t xml:space="preserve"> Madrid – I can...</w:t>
      </w:r>
    </w:p>
    <w:p w:rsidR="7918A6D3" w:rsidP="53E50035" w:rsidRDefault="7918A6D3" w14:paraId="404FED9E" w14:textId="45C00177">
      <w:pPr>
        <w:jc w:val="center"/>
      </w:pPr>
      <w:r w:rsidR="7918A6D3">
        <w:drawing>
          <wp:inline wp14:editId="45A2A931" wp14:anchorId="64B06283">
            <wp:extent cx="6835963" cy="6978132"/>
            <wp:effectExtent l="0" t="0" r="0" b="0"/>
            <wp:docPr id="20885222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64cc09f12d3450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963" cy="697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E50035" w:rsidP="53E50035" w:rsidRDefault="53E50035" w14:paraId="4D116308" w14:textId="4A187C6E">
      <w:pPr>
        <w:jc w:val="center"/>
      </w:pPr>
    </w:p>
    <w:p w:rsidR="53E50035" w:rsidP="53E50035" w:rsidRDefault="53E50035" w14:paraId="7C9376B1" w14:textId="307DD2AA">
      <w:pPr>
        <w:jc w:val="center"/>
      </w:pPr>
    </w:p>
    <w:p w:rsidR="53E50035" w:rsidP="53E50035" w:rsidRDefault="53E50035" w14:paraId="46EDFA8B" w14:textId="2086D72C">
      <w:pPr>
        <w:jc w:val="center"/>
      </w:pPr>
    </w:p>
    <w:p w:rsidR="53E50035" w:rsidP="53E50035" w:rsidRDefault="53E50035" w14:paraId="3A2EAB7A" w14:textId="468A9A5F">
      <w:pPr>
        <w:jc w:val="center"/>
      </w:pPr>
    </w:p>
    <w:p w:rsidR="53E50035" w:rsidP="53E50035" w:rsidRDefault="53E50035" w14:paraId="3B2D4D9A" w14:textId="0CAE90F0">
      <w:pPr>
        <w:jc w:val="center"/>
      </w:pPr>
    </w:p>
    <w:p w:rsidR="53E50035" w:rsidP="53E50035" w:rsidRDefault="53E50035" w14:paraId="6DF55505" w14:textId="177907E4">
      <w:pPr>
        <w:jc w:val="center"/>
      </w:pPr>
    </w:p>
    <w:p w:rsidR="7918A6D3" w:rsidP="53E50035" w:rsidRDefault="7918A6D3" w14:paraId="73872F6F" w14:textId="256B13F3">
      <w:pPr>
        <w:jc w:val="center"/>
      </w:pPr>
      <w:r w:rsidR="03BB7851">
        <w:drawing>
          <wp:inline wp14:editId="60EA5930" wp14:anchorId="4534B800">
            <wp:extent cx="6638924" cy="2352675"/>
            <wp:effectExtent l="0" t="0" r="0" b="0"/>
            <wp:docPr id="6558070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a59c9c4ca44b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3BB7851">
        <w:drawing>
          <wp:inline wp14:editId="0ABA156D" wp14:anchorId="4AC1D5E9">
            <wp:extent cx="6638924" cy="2847975"/>
            <wp:effectExtent l="0" t="0" r="0" b="0"/>
            <wp:docPr id="11365875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6ea1dcc49f4f6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3BB7851">
        <w:drawing>
          <wp:inline wp14:editId="4DF7A0CA" wp14:anchorId="2B32D14D">
            <wp:extent cx="6638924" cy="2790825"/>
            <wp:effectExtent l="0" t="0" r="0" b="0"/>
            <wp:docPr id="13220423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d5ca9bd395748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3BB7851">
        <w:drawing>
          <wp:inline wp14:editId="26D07F30" wp14:anchorId="1E022B1C">
            <wp:extent cx="6638924" cy="1905000"/>
            <wp:effectExtent l="0" t="0" r="0" b="0"/>
            <wp:docPr id="8607580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f49d738fdc847c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3BB7851">
        <w:drawing>
          <wp:inline wp14:editId="6D5FDD44" wp14:anchorId="13E0CA95">
            <wp:extent cx="6638924" cy="1552575"/>
            <wp:effectExtent l="0" t="0" r="0" b="0"/>
            <wp:docPr id="19267177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ac9ce02cc0540d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3BB7851">
        <w:drawing>
          <wp:inline wp14:editId="011C4B53" wp14:anchorId="07AE9CFC">
            <wp:extent cx="6638924" cy="3152775"/>
            <wp:effectExtent l="0" t="0" r="0" b="0"/>
            <wp:docPr id="15306321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cae56cf210c4d9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E50035" w:rsidP="53E50035" w:rsidRDefault="53E50035" w14:paraId="74955903" w14:textId="57E1D5D8">
      <w:pPr>
        <w:jc w:val="center"/>
      </w:pPr>
    </w:p>
    <w:p w:rsidR="53E50035" w:rsidP="53E50035" w:rsidRDefault="53E50035" w14:paraId="5D3D5175" w14:textId="72B8E3B7">
      <w:pPr>
        <w:jc w:val="center"/>
      </w:pPr>
    </w:p>
    <w:p w:rsidR="53E50035" w:rsidP="53E50035" w:rsidRDefault="53E50035" w14:paraId="64F96514" w14:textId="7B19E950">
      <w:pPr>
        <w:jc w:val="center"/>
      </w:pPr>
    </w:p>
    <w:p w:rsidR="7918A6D3" w:rsidP="53E50035" w:rsidRDefault="7918A6D3" w14:paraId="2AEA37F4" w14:textId="26A8F516">
      <w:pPr>
        <w:jc w:val="center"/>
      </w:pPr>
    </w:p>
    <w:sectPr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6C080A2"/>
    <w:rsid w:val="0037AB61"/>
    <w:rsid w:val="007941C1"/>
    <w:rsid w:val="028E116D"/>
    <w:rsid w:val="03BB7851"/>
    <w:rsid w:val="04F4D858"/>
    <w:rsid w:val="05CA502E"/>
    <w:rsid w:val="0989914A"/>
    <w:rsid w:val="09C6E8A3"/>
    <w:rsid w:val="0B92846B"/>
    <w:rsid w:val="101B3D2A"/>
    <w:rsid w:val="125F79B7"/>
    <w:rsid w:val="12C40519"/>
    <w:rsid w:val="131EA216"/>
    <w:rsid w:val="133D3AF7"/>
    <w:rsid w:val="150F47C0"/>
    <w:rsid w:val="16A8922C"/>
    <w:rsid w:val="18F39F53"/>
    <w:rsid w:val="1AF973D0"/>
    <w:rsid w:val="1B3B2B9C"/>
    <w:rsid w:val="205A9C9F"/>
    <w:rsid w:val="215F919E"/>
    <w:rsid w:val="24440F9C"/>
    <w:rsid w:val="2573A43A"/>
    <w:rsid w:val="26C080A2"/>
    <w:rsid w:val="2B320D8C"/>
    <w:rsid w:val="2E0EA569"/>
    <w:rsid w:val="2E36F76D"/>
    <w:rsid w:val="2FDEC4F8"/>
    <w:rsid w:val="3318188C"/>
    <w:rsid w:val="36254FEF"/>
    <w:rsid w:val="3941BE6D"/>
    <w:rsid w:val="396E4E45"/>
    <w:rsid w:val="40B008AC"/>
    <w:rsid w:val="49A5292A"/>
    <w:rsid w:val="4A0A30FA"/>
    <w:rsid w:val="4C6018D1"/>
    <w:rsid w:val="4DAC68D3"/>
    <w:rsid w:val="508987B4"/>
    <w:rsid w:val="51435E3E"/>
    <w:rsid w:val="53E50035"/>
    <w:rsid w:val="550F910B"/>
    <w:rsid w:val="57015A43"/>
    <w:rsid w:val="5B6C1A7A"/>
    <w:rsid w:val="5D2B5A13"/>
    <w:rsid w:val="61CB800E"/>
    <w:rsid w:val="622E52E6"/>
    <w:rsid w:val="64D6AEC3"/>
    <w:rsid w:val="65CCD22A"/>
    <w:rsid w:val="68235A0D"/>
    <w:rsid w:val="6895C4F4"/>
    <w:rsid w:val="6A29647A"/>
    <w:rsid w:val="6BCB38AD"/>
    <w:rsid w:val="6D5447A2"/>
    <w:rsid w:val="6DD70A0F"/>
    <w:rsid w:val="739E928D"/>
    <w:rsid w:val="7694E650"/>
    <w:rsid w:val="778F0C17"/>
    <w:rsid w:val="78FFA467"/>
    <w:rsid w:val="7918A6D3"/>
    <w:rsid w:val="7A9BFE9E"/>
    <w:rsid w:val="7C3AB922"/>
    <w:rsid w:val="7CB3BAB8"/>
    <w:rsid w:val="7DAFD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080A2"/>
  <w15:chartTrackingRefBased/>
  <w15:docId w15:val="{851CE3BF-F843-4FC4-8250-5F81EDB2633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eop" w:customStyle="true">
    <w:uiPriority w:val="1"/>
    <w:name w:val="eop"/>
    <w:basedOn w:val="DefaultParagraphFont"/>
    <w:rsid w:val="2E36F76D"/>
    <w:rPr>
      <w:rFonts w:ascii="Aptos" w:hAnsi="Aptos" w:eastAsia="Aptos" w:cs="" w:asciiTheme="minorAscii" w:hAnsiTheme="minorAscii" w:eastAsiaTheme="minorAscii" w:cstheme="minorBidi"/>
      <w:sz w:val="22"/>
      <w:szCs w:val="22"/>
    </w:rPr>
  </w:style>
  <w:style w:type="character" w:styleId="normaltextrun" w:customStyle="true">
    <w:uiPriority w:val="1"/>
    <w:name w:val="normaltextrun"/>
    <w:basedOn w:val="DefaultParagraphFont"/>
    <w:rsid w:val="2E36F76D"/>
    <w:rPr>
      <w:rFonts w:ascii="Aptos" w:hAnsi="Aptos" w:eastAsia="Aptos" w:cs="" w:asciiTheme="minorAscii" w:hAnsiTheme="minorAscii" w:eastAsiaTheme="minorAscii" w:cstheme="minorBidi"/>
      <w:sz w:val="22"/>
      <w:szCs w:val="22"/>
    </w:rPr>
  </w:style>
  <w:style w:type="paragraph" w:styleId="paragraph" w:customStyle="true">
    <w:uiPriority w:val="1"/>
    <w:name w:val="paragraph"/>
    <w:basedOn w:val="Normal"/>
    <w:rsid w:val="2E36F76D"/>
    <w:rPr>
      <w:rFonts w:ascii="Aptos" w:hAnsi="Aptos" w:eastAsia="Aptos" w:cs="" w:asciiTheme="minorAscii" w:hAnsiTheme="minorAscii" w:eastAsiaTheme="minorAscii" w:cstheme="minorBidi"/>
      <w:sz w:val="24"/>
      <w:szCs w:val="24"/>
      <w:lang w:val="en-GB" w:eastAsia="en-GB"/>
    </w:rPr>
    <w:pPr>
      <w:spacing w:beforeAutospacing="on" w:afterAutospacing="on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74bd7491a58b49d3" /><Relationship Type="http://schemas.openxmlformats.org/officeDocument/2006/relationships/image" Target="/media/image2.png" Id="Rc92df919f3ca4c2b" /><Relationship Type="http://schemas.openxmlformats.org/officeDocument/2006/relationships/image" Target="/media/image3.png" Id="R2a607037eb75496b" /><Relationship Type="http://schemas.openxmlformats.org/officeDocument/2006/relationships/image" Target="/media/image4.png" Id="R8b3a962e25c44116" /><Relationship Type="http://schemas.openxmlformats.org/officeDocument/2006/relationships/image" Target="/media/imageb.png" Id="R8dfe065fa37d447e" /><Relationship Type="http://schemas.openxmlformats.org/officeDocument/2006/relationships/image" Target="/media/imagee.png" Id="R788a4771faff4928" /><Relationship Type="http://schemas.openxmlformats.org/officeDocument/2006/relationships/image" Target="/media/image11.png" Id="Rc1b913f68e294b85" /><Relationship Type="http://schemas.openxmlformats.org/officeDocument/2006/relationships/image" Target="/media/image14.png" Id="R464cc09f12d34507" /><Relationship Type="http://schemas.openxmlformats.org/officeDocument/2006/relationships/image" Target="/media/image20.png" Id="Rb720efca89764738" /><Relationship Type="http://schemas.openxmlformats.org/officeDocument/2006/relationships/image" Target="/media/image21.png" Id="R40962db95cca4e2f" /><Relationship Type="http://schemas.openxmlformats.org/officeDocument/2006/relationships/image" Target="/media/image22.png" Id="Rc1bb2702c7814ddc" /><Relationship Type="http://schemas.openxmlformats.org/officeDocument/2006/relationships/image" Target="/media/image23.png" Id="R5ba8feb0df264bf6" /><Relationship Type="http://schemas.openxmlformats.org/officeDocument/2006/relationships/image" Target="/media/image24.png" Id="Re4224d5f19c64a71" /><Relationship Type="http://schemas.openxmlformats.org/officeDocument/2006/relationships/image" Target="/media/image25.png" Id="R9a78ac2c4c5c47a8" /><Relationship Type="http://schemas.openxmlformats.org/officeDocument/2006/relationships/image" Target="/media/image26.png" Id="R669e1b4b079a4132" /><Relationship Type="http://schemas.openxmlformats.org/officeDocument/2006/relationships/image" Target="/media/image27.png" Id="R185701d893344b4d" /><Relationship Type="http://schemas.openxmlformats.org/officeDocument/2006/relationships/image" Target="/media/image28.png" Id="R7c733471cac34571" /><Relationship Type="http://schemas.openxmlformats.org/officeDocument/2006/relationships/image" Target="/media/image29.png" Id="R42988ef3fd7f4566" /><Relationship Type="http://schemas.openxmlformats.org/officeDocument/2006/relationships/image" Target="/media/image2a.png" Id="R1cb4c8d37b8a4773" /><Relationship Type="http://schemas.openxmlformats.org/officeDocument/2006/relationships/image" Target="/media/image2b.png" Id="R15979b1310f84f93" /><Relationship Type="http://schemas.openxmlformats.org/officeDocument/2006/relationships/image" Target="/media/image2c.png" Id="Ra26845f6e8794cd3" /><Relationship Type="http://schemas.openxmlformats.org/officeDocument/2006/relationships/image" Target="/media/image2d.png" Id="R23e4a74572894feb" /><Relationship Type="http://schemas.openxmlformats.org/officeDocument/2006/relationships/image" Target="/media/image2e.png" Id="R8b85199f9b8049d7" /><Relationship Type="http://schemas.openxmlformats.org/officeDocument/2006/relationships/image" Target="/media/image2f.png" Id="R70090579ea7941aa" /><Relationship Type="http://schemas.openxmlformats.org/officeDocument/2006/relationships/image" Target="/media/image30.png" Id="R8f033db5aa184ad8" /><Relationship Type="http://schemas.openxmlformats.org/officeDocument/2006/relationships/image" Target="/media/image31.png" Id="Raae9231d3ead4fe6" /><Relationship Type="http://schemas.openxmlformats.org/officeDocument/2006/relationships/image" Target="/media/image32.png" Id="R04f18480b6ea48c9" /><Relationship Type="http://schemas.openxmlformats.org/officeDocument/2006/relationships/image" Target="/media/image33.png" Id="Ra9b45b18b38b473a" /><Relationship Type="http://schemas.openxmlformats.org/officeDocument/2006/relationships/image" Target="/media/image34.png" Id="R4a6244744c4c4fca" /><Relationship Type="http://schemas.openxmlformats.org/officeDocument/2006/relationships/image" Target="/media/image35.png" Id="R8a57a33cbd304e76" /><Relationship Type="http://schemas.openxmlformats.org/officeDocument/2006/relationships/image" Target="/media/image36.png" Id="Re199e4721e8e4950" /><Relationship Type="http://schemas.openxmlformats.org/officeDocument/2006/relationships/image" Target="/media/image37.png" Id="Re9edd8e38af14d9f" /><Relationship Type="http://schemas.openxmlformats.org/officeDocument/2006/relationships/image" Target="/media/image38.png" Id="Re6d3c73f762d425d" /><Relationship Type="http://schemas.openxmlformats.org/officeDocument/2006/relationships/image" Target="/media/image39.png" Id="Rfe745fea16fe45a3" /><Relationship Type="http://schemas.openxmlformats.org/officeDocument/2006/relationships/image" Target="/media/image3a.png" Id="Rb8a59c9c4ca44bd8" /><Relationship Type="http://schemas.openxmlformats.org/officeDocument/2006/relationships/image" Target="/media/image3b.png" Id="Rb16ea1dcc49f4f61" /><Relationship Type="http://schemas.openxmlformats.org/officeDocument/2006/relationships/image" Target="/media/image3c.png" Id="Rad5ca9bd395748d3" /><Relationship Type="http://schemas.openxmlformats.org/officeDocument/2006/relationships/image" Target="/media/image3d.png" Id="R1f49d738fdc847c0" /><Relationship Type="http://schemas.openxmlformats.org/officeDocument/2006/relationships/image" Target="/media/image3e.png" Id="R6ac9ce02cc0540dc" /><Relationship Type="http://schemas.openxmlformats.org/officeDocument/2006/relationships/image" Target="/media/image3f.png" Id="Rfcae56cf210c4d94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1FC5406165F74184EE0E5F30836F31" ma:contentTypeVersion="17" ma:contentTypeDescription="Create a new document." ma:contentTypeScope="" ma:versionID="0299d375c292a73afebf3121671dd5c8">
  <xsd:schema xmlns:xsd="http://www.w3.org/2001/XMLSchema" xmlns:xs="http://www.w3.org/2001/XMLSchema" xmlns:p="http://schemas.microsoft.com/office/2006/metadata/properties" xmlns:ns2="b8d4d87e-681d-4d6b-aa3a-e3a5b0eaee8d" xmlns:ns3="5869388c-48db-427d-b55c-50248edbf36c" targetNamespace="http://schemas.microsoft.com/office/2006/metadata/properties" ma:root="true" ma:fieldsID="2cb11bd75f1e9b54f758787b92a3a0ce" ns2:_="" ns3:_="">
    <xsd:import namespace="b8d4d87e-681d-4d6b-aa3a-e3a5b0eaee8d"/>
    <xsd:import namespace="5869388c-48db-427d-b55c-50248edbf3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4d87e-681d-4d6b-aa3a-e3a5b0eaee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5fdbe56-b0e1-4f96-808a-e2dfc1a73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69388c-48db-427d-b55c-50248edbf36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8af6479-b65e-4c98-9210-1826f50469e9}" ma:internalName="TaxCatchAll" ma:showField="CatchAllData" ma:web="5869388c-48db-427d-b55c-50248edbf3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869388c-48db-427d-b55c-50248edbf36c" xsi:nil="true"/>
    <lcf76f155ced4ddcb4097134ff3c332f xmlns="b8d4d87e-681d-4d6b-aa3a-e3a5b0eaee8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F4B704-A50F-4EC2-B5D4-1B37A989BBA4}"/>
</file>

<file path=customXml/itemProps2.xml><?xml version="1.0" encoding="utf-8"?>
<ds:datastoreItem xmlns:ds="http://schemas.openxmlformats.org/officeDocument/2006/customXml" ds:itemID="{A89C57AC-6CD5-46D6-8180-4287A8A7B37E}"/>
</file>

<file path=customXml/itemProps3.xml><?xml version="1.0" encoding="utf-8"?>
<ds:datastoreItem xmlns:ds="http://schemas.openxmlformats.org/officeDocument/2006/customXml" ds:itemID="{4B00B369-C696-43FE-9E8D-9A764E221D0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Ms B Matthews</dc:creator>
  <keywords/>
  <dc:description/>
  <lastModifiedBy>Maisy Mullins</lastModifiedBy>
  <revision>6</revision>
  <dcterms:created xsi:type="dcterms:W3CDTF">2025-06-13T11:35:54.0000000Z</dcterms:created>
  <dcterms:modified xsi:type="dcterms:W3CDTF">2025-09-25T09:50:35.1104684Z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0x010100751FC5406165F74184EE0E5F30836F31</vt:lpwstr>
  </property>
  <property fmtid="{D5CDD505-2E9C-101B-9397-08002B2CF9AE}" pid="3" name="MediaServiceImageTags">
    <vt:lpwstr/>
  </property>
</Properties>
</file>